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1288bf32e549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cb40ec4a348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 dos Viseus,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e36a96ae5e4506" /><Relationship Type="http://schemas.openxmlformats.org/officeDocument/2006/relationships/numbering" Target="/word/numbering.xml" Id="R2f551bb9644d4d79" /><Relationship Type="http://schemas.openxmlformats.org/officeDocument/2006/relationships/settings" Target="/word/settings.xml" Id="R10c7b6987246431c" /><Relationship Type="http://schemas.openxmlformats.org/officeDocument/2006/relationships/image" Target="/word/media/4c80b7f3-0688-4c50-a245-bbe29e723055.png" Id="R265cb40ec4a348eb" /></Relationships>
</file>