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d6fea68db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c35d9ab57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Mosteiro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ca66e4f194e59" /><Relationship Type="http://schemas.openxmlformats.org/officeDocument/2006/relationships/numbering" Target="/word/numbering.xml" Id="R69396d516f22465b" /><Relationship Type="http://schemas.openxmlformats.org/officeDocument/2006/relationships/settings" Target="/word/settings.xml" Id="R7e26e99bd3e54d87" /><Relationship Type="http://schemas.openxmlformats.org/officeDocument/2006/relationships/image" Target="/word/media/1330c3aa-414a-487e-9404-fb4019a9400c.png" Id="Re6dc35d9ab574f26" /></Relationships>
</file>