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daf0e0449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944de4dcc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d4f2039554b49" /><Relationship Type="http://schemas.openxmlformats.org/officeDocument/2006/relationships/numbering" Target="/word/numbering.xml" Id="Rf9f7a572f7144abb" /><Relationship Type="http://schemas.openxmlformats.org/officeDocument/2006/relationships/settings" Target="/word/settings.xml" Id="Rf68c7bdd0014407c" /><Relationship Type="http://schemas.openxmlformats.org/officeDocument/2006/relationships/image" Target="/word/media/8b5da3db-731c-41e5-993d-ca96b32f464c.png" Id="R09a944de4dcc40c6" /></Relationships>
</file>