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90f05cc8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220a4c89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Pacos Velhos,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2f3687be848bf" /><Relationship Type="http://schemas.openxmlformats.org/officeDocument/2006/relationships/numbering" Target="/word/numbering.xml" Id="R839969a558e84a91" /><Relationship Type="http://schemas.openxmlformats.org/officeDocument/2006/relationships/settings" Target="/word/settings.xml" Id="R193bccc4207245fe" /><Relationship Type="http://schemas.openxmlformats.org/officeDocument/2006/relationships/image" Target="/word/media/65a24f11-ff79-4072-803c-497324f99d0e.png" Id="Rb470220a4c8941ab" /></Relationships>
</file>