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cd7addfc5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608827311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Paderne,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a88f237504741" /><Relationship Type="http://schemas.openxmlformats.org/officeDocument/2006/relationships/numbering" Target="/word/numbering.xml" Id="R5620891f0c8246a8" /><Relationship Type="http://schemas.openxmlformats.org/officeDocument/2006/relationships/settings" Target="/word/settings.xml" Id="Raa3eecfb0135464d" /><Relationship Type="http://schemas.openxmlformats.org/officeDocument/2006/relationships/image" Target="/word/media/4fb78ab8-e5ac-42aa-817f-1a4ab2f40a94.png" Id="R72a6088273114f9c" /></Relationships>
</file>