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6abbaef3f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9dbb63829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Pao Branco,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fe4feaeca4f52" /><Relationship Type="http://schemas.openxmlformats.org/officeDocument/2006/relationships/numbering" Target="/word/numbering.xml" Id="Rfc0b6c036a854a33" /><Relationship Type="http://schemas.openxmlformats.org/officeDocument/2006/relationships/settings" Target="/word/settings.xml" Id="R5777fd96cf9a46a5" /><Relationship Type="http://schemas.openxmlformats.org/officeDocument/2006/relationships/image" Target="/word/media/fb8a3276-dc8c-4599-89a7-5722217aa7bf.png" Id="Rd189dbb638294485" /></Relationships>
</file>