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5f355f5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853550b11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Passinhos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61b24ab5f4210" /><Relationship Type="http://schemas.openxmlformats.org/officeDocument/2006/relationships/numbering" Target="/word/numbering.xml" Id="R16ef6824a75c4526" /><Relationship Type="http://schemas.openxmlformats.org/officeDocument/2006/relationships/settings" Target="/word/settings.xml" Id="R253a476f44d74727" /><Relationship Type="http://schemas.openxmlformats.org/officeDocument/2006/relationships/image" Target="/word/media/6248af58-e5a8-4285-8d6c-8399b54c6f26.png" Id="R42f853550b114e97" /></Relationships>
</file>