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f878dbb64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acd150766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2dfac27434ec5" /><Relationship Type="http://schemas.openxmlformats.org/officeDocument/2006/relationships/numbering" Target="/word/numbering.xml" Id="Ra073c39b80bd40ad" /><Relationship Type="http://schemas.openxmlformats.org/officeDocument/2006/relationships/settings" Target="/word/settings.xml" Id="Rac71d0f8cd7c46c0" /><Relationship Type="http://schemas.openxmlformats.org/officeDocument/2006/relationships/image" Target="/word/media/04eff29f-3cf2-4c08-9d63-cf3643581104.png" Id="Ra40acd1507664d7a" /></Relationships>
</file>