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1f613fc43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91e8e122c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Pegarinhos,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47f1a5c2d48d0" /><Relationship Type="http://schemas.openxmlformats.org/officeDocument/2006/relationships/numbering" Target="/word/numbering.xml" Id="R3b4d9a656d0d4aa7" /><Relationship Type="http://schemas.openxmlformats.org/officeDocument/2006/relationships/settings" Target="/word/settings.xml" Id="R1e4b33d603004199" /><Relationship Type="http://schemas.openxmlformats.org/officeDocument/2006/relationships/image" Target="/word/media/3df0f4c0-d2ce-4784-b1d2-601a9493cbc4.png" Id="R4c991e8e122c44a7" /></Relationships>
</file>