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1e25f2dc6045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cd978eac0940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Peleias,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6ab2f919c24241" /><Relationship Type="http://schemas.openxmlformats.org/officeDocument/2006/relationships/numbering" Target="/word/numbering.xml" Id="Rbffb6a05a0cd40ba" /><Relationship Type="http://schemas.openxmlformats.org/officeDocument/2006/relationships/settings" Target="/word/settings.xml" Id="Rc199c5423fc04ba7" /><Relationship Type="http://schemas.openxmlformats.org/officeDocument/2006/relationships/image" Target="/word/media/98966f77-fd87-4207-a1a2-c8126e383cd4.png" Id="R47cd978eac0940ca" /></Relationships>
</file>