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98c9dec9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62a825677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Pelicanos,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d68b818c43a7" /><Relationship Type="http://schemas.openxmlformats.org/officeDocument/2006/relationships/numbering" Target="/word/numbering.xml" Id="R3b8e30ec849d4e52" /><Relationship Type="http://schemas.openxmlformats.org/officeDocument/2006/relationships/settings" Target="/word/settings.xml" Id="Re93c0f3558a94407" /><Relationship Type="http://schemas.openxmlformats.org/officeDocument/2006/relationships/image" Target="/word/media/7aa668c4-9798-4264-915a-b53a0aa0cf83.png" Id="Rab262a8256774a03" /></Relationships>
</file>