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bf8d2bbb7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cbe2186f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b4e95420b4732" /><Relationship Type="http://schemas.openxmlformats.org/officeDocument/2006/relationships/numbering" Target="/word/numbering.xml" Id="Rbea42294712a471b" /><Relationship Type="http://schemas.openxmlformats.org/officeDocument/2006/relationships/settings" Target="/word/settings.xml" Id="Rf6bcb72daa0b4e6c" /><Relationship Type="http://schemas.openxmlformats.org/officeDocument/2006/relationships/image" Target="/word/media/75ed1698-1e9d-44fa-95e7-b94c435512be.png" Id="R96bcbe2186f34cd3" /></Relationships>
</file>