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2f88e38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47d9b97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Picacinos,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369702e3b46be" /><Relationship Type="http://schemas.openxmlformats.org/officeDocument/2006/relationships/numbering" Target="/word/numbering.xml" Id="Rae8e94f1931d4131" /><Relationship Type="http://schemas.openxmlformats.org/officeDocument/2006/relationships/settings" Target="/word/settings.xml" Id="Rff5004e540594368" /><Relationship Type="http://schemas.openxmlformats.org/officeDocument/2006/relationships/image" Target="/word/media/81ea62c0-ee9a-4284-bdb5-9300f6db240c.png" Id="Rb40247d9b97c4f22" /></Relationships>
</file>