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e50368d7d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ccb4b2f9a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e964cacd74c69" /><Relationship Type="http://schemas.openxmlformats.org/officeDocument/2006/relationships/numbering" Target="/word/numbering.xml" Id="R5e09c567d6c5410b" /><Relationship Type="http://schemas.openxmlformats.org/officeDocument/2006/relationships/settings" Target="/word/settings.xml" Id="Rfa2dcabc7beb4bed" /><Relationship Type="http://schemas.openxmlformats.org/officeDocument/2006/relationships/image" Target="/word/media/7fabdbc2-7308-46cd-8a01-0e6c9aabdddd.png" Id="R075ccb4b2f9a4487" /></Relationships>
</file>