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5ec747121f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6892fd9dba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Pilado,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120a42a934f6e" /><Relationship Type="http://schemas.openxmlformats.org/officeDocument/2006/relationships/numbering" Target="/word/numbering.xml" Id="R7f2dab7bbbae4b10" /><Relationship Type="http://schemas.openxmlformats.org/officeDocument/2006/relationships/settings" Target="/word/settings.xml" Id="Rb333c6690c0b42c0" /><Relationship Type="http://schemas.openxmlformats.org/officeDocument/2006/relationships/image" Target="/word/media/0fd5f41f-e5e1-4b98-85cd-e2fbafcab96b.png" Id="R2e6892fd9dba45d9" /></Relationships>
</file>