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b4d80fd83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f09239b30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Pombalinho,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55773623546c4" /><Relationship Type="http://schemas.openxmlformats.org/officeDocument/2006/relationships/numbering" Target="/word/numbering.xml" Id="R8c61551da5cf4764" /><Relationship Type="http://schemas.openxmlformats.org/officeDocument/2006/relationships/settings" Target="/word/settings.xml" Id="R659d5651cc7b4d82" /><Relationship Type="http://schemas.openxmlformats.org/officeDocument/2006/relationships/image" Target="/word/media/72a924cb-c8be-4ef2-b433-b40d2c47b1c1.png" Id="Raaaf09239b3045c5" /></Relationships>
</file>