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42fc34fb7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acb3cc41f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 de Frielas,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f827adbdb45b3" /><Relationship Type="http://schemas.openxmlformats.org/officeDocument/2006/relationships/numbering" Target="/word/numbering.xml" Id="R37bbc631dff04911" /><Relationship Type="http://schemas.openxmlformats.org/officeDocument/2006/relationships/settings" Target="/word/settings.xml" Id="R5373b60bbddf42ab" /><Relationship Type="http://schemas.openxmlformats.org/officeDocument/2006/relationships/image" Target="/word/media/5bbff9b8-cd95-46fc-a2a8-db444d59f298.png" Id="R0f7acb3cc41f43a2" /></Relationships>
</file>