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7636b898984e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05589f8490454f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Porches,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145b2a5b6a243da" /><Relationship Type="http://schemas.openxmlformats.org/officeDocument/2006/relationships/numbering" Target="/word/numbering.xml" Id="R66b55efeabe743bd" /><Relationship Type="http://schemas.openxmlformats.org/officeDocument/2006/relationships/settings" Target="/word/settings.xml" Id="R6e7111e8515044b8" /><Relationship Type="http://schemas.openxmlformats.org/officeDocument/2006/relationships/image" Target="/word/media/51aeea8f-59da-4df2-96ca-7f13f0764252.png" Id="R05589f8490454f81" /></Relationships>
</file>