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522d994f3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b997ab84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b79966e254a09" /><Relationship Type="http://schemas.openxmlformats.org/officeDocument/2006/relationships/numbering" Target="/word/numbering.xml" Id="R18ad311a2ff74679" /><Relationship Type="http://schemas.openxmlformats.org/officeDocument/2006/relationships/settings" Target="/word/settings.xml" Id="Rdae97612905441d1" /><Relationship Type="http://schemas.openxmlformats.org/officeDocument/2006/relationships/image" Target="/word/media/78497ee3-08cd-49af-95a6-c95501a13434.png" Id="R081eb997ab844132" /></Relationships>
</file>