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598f256f6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8edfc03c1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 Carvalhal,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cbcdd466e4d5b" /><Relationship Type="http://schemas.openxmlformats.org/officeDocument/2006/relationships/numbering" Target="/word/numbering.xml" Id="R672447e45ecd4ef4" /><Relationship Type="http://schemas.openxmlformats.org/officeDocument/2006/relationships/settings" Target="/word/settings.xml" Id="R4cf47b14d3404c3c" /><Relationship Type="http://schemas.openxmlformats.org/officeDocument/2006/relationships/image" Target="/word/media/2e2d92c1-43c7-4682-81e1-99ec71066c7e.png" Id="R98c8edfc03c14c62" /></Relationships>
</file>