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4c19627a3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8140a5829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Porto da Carne,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614c33a7549ad" /><Relationship Type="http://schemas.openxmlformats.org/officeDocument/2006/relationships/numbering" Target="/word/numbering.xml" Id="Rbc3d8bca0c404bf2" /><Relationship Type="http://schemas.openxmlformats.org/officeDocument/2006/relationships/settings" Target="/word/settings.xml" Id="R53264bdc86be4d2b" /><Relationship Type="http://schemas.openxmlformats.org/officeDocument/2006/relationships/image" Target="/word/media/7538fe02-8552-4a08-805b-1d6c5be9c258.png" Id="R07f8140a58294404" /></Relationships>
</file>