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a138c7220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d9c208b23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da Pedra,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248e38184fc5" /><Relationship Type="http://schemas.openxmlformats.org/officeDocument/2006/relationships/numbering" Target="/word/numbering.xml" Id="R5853bd0794ad46e1" /><Relationship Type="http://schemas.openxmlformats.org/officeDocument/2006/relationships/settings" Target="/word/settings.xml" Id="R9f528c8300b04a4b" /><Relationship Type="http://schemas.openxmlformats.org/officeDocument/2006/relationships/image" Target="/word/media/da956828-241b-4e81-b6d7-5391f3f0676b.png" Id="Rda9d9c208b234fe7" /></Relationships>
</file>