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c769835a0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64877dfb5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98d9e610549da" /><Relationship Type="http://schemas.openxmlformats.org/officeDocument/2006/relationships/numbering" Target="/word/numbering.xml" Id="R73992a35e2fc491a" /><Relationship Type="http://schemas.openxmlformats.org/officeDocument/2006/relationships/settings" Target="/word/settings.xml" Id="Rc844263c98a44571" /><Relationship Type="http://schemas.openxmlformats.org/officeDocument/2006/relationships/image" Target="/word/media/2026779b-2ec4-4937-ada6-efc47344e299.png" Id="R4c164877dfb548e8" /></Relationships>
</file>