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33c00b429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1b997d98c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Prazins,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678b9032c4a65" /><Relationship Type="http://schemas.openxmlformats.org/officeDocument/2006/relationships/numbering" Target="/word/numbering.xml" Id="R586de6aff9ee4469" /><Relationship Type="http://schemas.openxmlformats.org/officeDocument/2006/relationships/settings" Target="/word/settings.xml" Id="R5db90356e16b464e" /><Relationship Type="http://schemas.openxmlformats.org/officeDocument/2006/relationships/image" Target="/word/media/455daaff-d3f8-4a4f-a5db-ef7ffc78553e.png" Id="Re921b997d98c44fa" /></Relationships>
</file>