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124a51e2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779528a1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Quereledo,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0d95051214c78" /><Relationship Type="http://schemas.openxmlformats.org/officeDocument/2006/relationships/numbering" Target="/word/numbering.xml" Id="R2b791b4d7b5e4347" /><Relationship Type="http://schemas.openxmlformats.org/officeDocument/2006/relationships/settings" Target="/word/settings.xml" Id="R2e00505e8b1c405e" /><Relationship Type="http://schemas.openxmlformats.org/officeDocument/2006/relationships/image" Target="/word/media/5be241ce-26c5-4a90-95ed-72cc961525d9.png" Id="R0b4779528a1c4195" /></Relationships>
</file>