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932034dd5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0ccbecdec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de Santo Amaro,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dc8be598b4f08" /><Relationship Type="http://schemas.openxmlformats.org/officeDocument/2006/relationships/numbering" Target="/word/numbering.xml" Id="R23ea9bad7fcc40fc" /><Relationship Type="http://schemas.openxmlformats.org/officeDocument/2006/relationships/settings" Target="/word/settings.xml" Id="Rf9ad15585fcf416d" /><Relationship Type="http://schemas.openxmlformats.org/officeDocument/2006/relationships/image" Target="/word/media/e51cf76a-dda2-4c9e-b121-02eddb15d380.png" Id="Rbb00ccbecdec4160" /></Relationships>
</file>