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2f9b05cb1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aac4f3855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 do Gaio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c1343c8354d6a" /><Relationship Type="http://schemas.openxmlformats.org/officeDocument/2006/relationships/numbering" Target="/word/numbering.xml" Id="R11d446b25cc044b6" /><Relationship Type="http://schemas.openxmlformats.org/officeDocument/2006/relationships/settings" Target="/word/settings.xml" Id="R003608bcf8e642de" /><Relationship Type="http://schemas.openxmlformats.org/officeDocument/2006/relationships/image" Target="/word/media/9f2f321f-905d-4172-9193-6ea6b3efbf1e.png" Id="Re11aac4f385546fa" /></Relationships>
</file>