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cfbad3a73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8ca42a15e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Rancosinho,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bb1f7dee94ed9" /><Relationship Type="http://schemas.openxmlformats.org/officeDocument/2006/relationships/numbering" Target="/word/numbering.xml" Id="R13343be9dbb34d16" /><Relationship Type="http://schemas.openxmlformats.org/officeDocument/2006/relationships/settings" Target="/word/settings.xml" Id="Rd16f18ac705f4b75" /><Relationship Type="http://schemas.openxmlformats.org/officeDocument/2006/relationships/image" Target="/word/media/f35acbde-460f-4345-b15a-6a899d02e286.png" Id="Rab58ca42a15e4a2d" /></Relationships>
</file>