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dfd3f7057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927d15f7c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Reigada,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77c02660d415f" /><Relationship Type="http://schemas.openxmlformats.org/officeDocument/2006/relationships/numbering" Target="/word/numbering.xml" Id="Ra7203f91bcb6443e" /><Relationship Type="http://schemas.openxmlformats.org/officeDocument/2006/relationships/settings" Target="/word/settings.xml" Id="R7afe02d97ccd432f" /><Relationship Type="http://schemas.openxmlformats.org/officeDocument/2006/relationships/image" Target="/word/media/9b759d51-e3db-43e6-a1b7-952d303158d4.png" Id="R9ba927d15f7c4789" /></Relationships>
</file>