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2fe0d9a6d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6600e757c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b1f0c42634b91" /><Relationship Type="http://schemas.openxmlformats.org/officeDocument/2006/relationships/numbering" Target="/word/numbering.xml" Id="R00c92555550541ff" /><Relationship Type="http://schemas.openxmlformats.org/officeDocument/2006/relationships/settings" Target="/word/settings.xml" Id="R92d53262bb644418" /><Relationship Type="http://schemas.openxmlformats.org/officeDocument/2006/relationships/image" Target="/word/media/7cde02ac-e660-4014-a6d2-9c9b18b4cdb2.png" Id="R80e6600e757c48c1" /></Relationships>
</file>