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7432f887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bc72b404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22a0806f94f08" /><Relationship Type="http://schemas.openxmlformats.org/officeDocument/2006/relationships/numbering" Target="/word/numbering.xml" Id="R15acb6196ecf4a68" /><Relationship Type="http://schemas.openxmlformats.org/officeDocument/2006/relationships/settings" Target="/word/settings.xml" Id="R7c27e22e97e34e9d" /><Relationship Type="http://schemas.openxmlformats.org/officeDocument/2006/relationships/image" Target="/word/media/199ea357-c76b-4578-bde9-986abb9c37bf.png" Id="R8193bc72b4044944" /></Relationships>
</file>