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05801e242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6c7b1d632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Repolao,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afed1a7b0478e" /><Relationship Type="http://schemas.openxmlformats.org/officeDocument/2006/relationships/numbering" Target="/word/numbering.xml" Id="Ra50784a42ac44377" /><Relationship Type="http://schemas.openxmlformats.org/officeDocument/2006/relationships/settings" Target="/word/settings.xml" Id="R1d9a9382fd37405a" /><Relationship Type="http://schemas.openxmlformats.org/officeDocument/2006/relationships/image" Target="/word/media/f6bdad61-75b7-4625-b655-b01ea0b99c3a.png" Id="Raf66c7b1d63243a9" /></Relationships>
</file>