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c369d6b7e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dd5d44c2d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Requeixo,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d8efe39174d1d" /><Relationship Type="http://schemas.openxmlformats.org/officeDocument/2006/relationships/numbering" Target="/word/numbering.xml" Id="R3d75f45f119349bb" /><Relationship Type="http://schemas.openxmlformats.org/officeDocument/2006/relationships/settings" Target="/word/settings.xml" Id="R6bea3c603a354040" /><Relationship Type="http://schemas.openxmlformats.org/officeDocument/2006/relationships/image" Target="/word/media/efdc21c6-a265-4b96-a33e-fbc6b156710e.png" Id="R5bedd5d44c2d4be4" /></Relationships>
</file>