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b48ee83df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c2de49f6f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Resgatados,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e7710e3a1480a" /><Relationship Type="http://schemas.openxmlformats.org/officeDocument/2006/relationships/numbering" Target="/word/numbering.xml" Id="Rab96261580f34f73" /><Relationship Type="http://schemas.openxmlformats.org/officeDocument/2006/relationships/settings" Target="/word/settings.xml" Id="Rdf74c52646dd4385" /><Relationship Type="http://schemas.openxmlformats.org/officeDocument/2006/relationships/image" Target="/word/media/3cb84b72-6a49-42d6-8e4b-35947eabe554.png" Id="R7e0c2de49f6f4722" /></Relationships>
</file>