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b01669a3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b9d24c419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87518b62a4166" /><Relationship Type="http://schemas.openxmlformats.org/officeDocument/2006/relationships/numbering" Target="/word/numbering.xml" Id="Ree770d15f0f343dd" /><Relationship Type="http://schemas.openxmlformats.org/officeDocument/2006/relationships/settings" Target="/word/settings.xml" Id="R04795d4525ce4f76" /><Relationship Type="http://schemas.openxmlformats.org/officeDocument/2006/relationships/image" Target="/word/media/09944dc4-b6e9-4740-afab-21927102d011.png" Id="R68ab9d24c4194dc7" /></Relationships>
</file>