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08cb53aa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649d3374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Maria Afonso,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824e0af9e4a59" /><Relationship Type="http://schemas.openxmlformats.org/officeDocument/2006/relationships/numbering" Target="/word/numbering.xml" Id="R57c1d228b26a4035" /><Relationship Type="http://schemas.openxmlformats.org/officeDocument/2006/relationships/settings" Target="/word/settings.xml" Id="Rd2112c40e2144fa9" /><Relationship Type="http://schemas.openxmlformats.org/officeDocument/2006/relationships/image" Target="/word/media/4c23b6b1-fa7b-4352-acc7-a9508b0c6543.png" Id="Rf65a649d33744248" /></Relationships>
</file>