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1831ae144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667c061f9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Ribolhinhos,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60836600f4816" /><Relationship Type="http://schemas.openxmlformats.org/officeDocument/2006/relationships/numbering" Target="/word/numbering.xml" Id="R9ecb00c1570d4782" /><Relationship Type="http://schemas.openxmlformats.org/officeDocument/2006/relationships/settings" Target="/word/settings.xml" Id="R67b3529c6dc24163" /><Relationship Type="http://schemas.openxmlformats.org/officeDocument/2006/relationships/image" Target="/word/media/98ba6958-eb2c-4860-bec6-b048168c2460.png" Id="R010667c061f94db2" /></Relationships>
</file>