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b3969b274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65cec0164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 Milheiros,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4043257a14762" /><Relationship Type="http://schemas.openxmlformats.org/officeDocument/2006/relationships/numbering" Target="/word/numbering.xml" Id="R81bd738f52b94374" /><Relationship Type="http://schemas.openxmlformats.org/officeDocument/2006/relationships/settings" Target="/word/settings.xml" Id="Rd973acd8d9494e96" /><Relationship Type="http://schemas.openxmlformats.org/officeDocument/2006/relationships/image" Target="/word/media/94e654ee-4c46-45d9-bec9-2c39a079525d.png" Id="R8de65cec01644a45" /></Relationships>
</file>