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02f670848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4245ffe6e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eebdd0088485d" /><Relationship Type="http://schemas.openxmlformats.org/officeDocument/2006/relationships/numbering" Target="/word/numbering.xml" Id="Rfb84262eee444b84" /><Relationship Type="http://schemas.openxmlformats.org/officeDocument/2006/relationships/settings" Target="/word/settings.xml" Id="R8c92103dea4b463a" /><Relationship Type="http://schemas.openxmlformats.org/officeDocument/2006/relationships/image" Target="/word/media/76d0ddf8-b3b9-417a-b2a0-d0d9b7053ce0.png" Id="R0b24245ffe6e4a5d" /></Relationships>
</file>