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1952249a5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e9af080f5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44b1e1d0e4427" /><Relationship Type="http://schemas.openxmlformats.org/officeDocument/2006/relationships/numbering" Target="/word/numbering.xml" Id="R7dff1916d5324052" /><Relationship Type="http://schemas.openxmlformats.org/officeDocument/2006/relationships/settings" Target="/word/settings.xml" Id="Rb52b042da6c2451e" /><Relationship Type="http://schemas.openxmlformats.org/officeDocument/2006/relationships/image" Target="/word/media/fb91ad0f-21a4-4618-9b53-d5ea67ae5c0a.png" Id="R0f5e9af080f5494a" /></Relationships>
</file>