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33e14e5c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c95ab110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1be508e1c4d1c" /><Relationship Type="http://schemas.openxmlformats.org/officeDocument/2006/relationships/numbering" Target="/word/numbering.xml" Id="Ra6a449a321934417" /><Relationship Type="http://schemas.openxmlformats.org/officeDocument/2006/relationships/settings" Target="/word/settings.xml" Id="Rd88fea8efd4b4afa" /><Relationship Type="http://schemas.openxmlformats.org/officeDocument/2006/relationships/image" Target="/word/media/e89af4ab-ab5e-4129-bb1f-0210d04da23e.png" Id="Rc8ddc95ab1104e34" /></Relationships>
</file>