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d867efcb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fbb65aea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8dda1e4ea4333" /><Relationship Type="http://schemas.openxmlformats.org/officeDocument/2006/relationships/numbering" Target="/word/numbering.xml" Id="Reafe7891e69c43b4" /><Relationship Type="http://schemas.openxmlformats.org/officeDocument/2006/relationships/settings" Target="/word/settings.xml" Id="R36bf4e65806243eb" /><Relationship Type="http://schemas.openxmlformats.org/officeDocument/2006/relationships/image" Target="/word/media/bdc6921b-cf2c-4f7f-a77e-4bf26267a5b2.png" Id="R2681fbb65aea498d" /></Relationships>
</file>