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6d9f78b0d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852898cb5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Salineiras,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9fb8e0479439f" /><Relationship Type="http://schemas.openxmlformats.org/officeDocument/2006/relationships/numbering" Target="/word/numbering.xml" Id="R0d6e0ad2e0ef4734" /><Relationship Type="http://schemas.openxmlformats.org/officeDocument/2006/relationships/settings" Target="/word/settings.xml" Id="R1bee1a4d9960404e" /><Relationship Type="http://schemas.openxmlformats.org/officeDocument/2006/relationships/image" Target="/word/media/e18b934d-d3be-412a-a74f-b50b4bf86f25.png" Id="Rcb6852898cb54158" /></Relationships>
</file>