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9c9390bba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faf4e78e9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267f86b034ddd" /><Relationship Type="http://schemas.openxmlformats.org/officeDocument/2006/relationships/numbering" Target="/word/numbering.xml" Id="Rc199ac6eafca405b" /><Relationship Type="http://schemas.openxmlformats.org/officeDocument/2006/relationships/settings" Target="/word/settings.xml" Id="R1f6f8b54b8274599" /><Relationship Type="http://schemas.openxmlformats.org/officeDocument/2006/relationships/image" Target="/word/media/1715a663-cdff-4e0f-b5f1-96d99b85a385.png" Id="R75dfaf4e78e94419" /></Relationships>
</file>