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91c0f4b70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ec21c4804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3a4e8872444dc" /><Relationship Type="http://schemas.openxmlformats.org/officeDocument/2006/relationships/numbering" Target="/word/numbering.xml" Id="Re388bef3e9a24b8f" /><Relationship Type="http://schemas.openxmlformats.org/officeDocument/2006/relationships/settings" Target="/word/settings.xml" Id="R9bfeda7c67f84a0e" /><Relationship Type="http://schemas.openxmlformats.org/officeDocument/2006/relationships/image" Target="/word/media/104843ea-7406-4f3d-8e8a-71e5ddbb1d0f.png" Id="R989ec21c4804422b" /></Relationships>
</file>