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d8498452b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adb1fe9af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Sangunhedo,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308166b0f45cd" /><Relationship Type="http://schemas.openxmlformats.org/officeDocument/2006/relationships/numbering" Target="/word/numbering.xml" Id="Ra545b67ef6254b30" /><Relationship Type="http://schemas.openxmlformats.org/officeDocument/2006/relationships/settings" Target="/word/settings.xml" Id="R8f649b5c34c44329" /><Relationship Type="http://schemas.openxmlformats.org/officeDocument/2006/relationships/image" Target="/word/media/f4a6bbc4-0ae5-4804-b8f4-99c19ebb6250.png" Id="Rbadadb1fe9af4406" /></Relationships>
</file>