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6bb5e5c27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40fb8c87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Joao dos Caldeireiros,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7559d0a7640b6" /><Relationship Type="http://schemas.openxmlformats.org/officeDocument/2006/relationships/numbering" Target="/word/numbering.xml" Id="Rc3b8c24523394086" /><Relationship Type="http://schemas.openxmlformats.org/officeDocument/2006/relationships/settings" Target="/word/settings.xml" Id="R1ffc1594af084ae3" /><Relationship Type="http://schemas.openxmlformats.org/officeDocument/2006/relationships/image" Target="/word/media/14f1f8fd-d5cb-4cab-89b1-676d3d023ae8.png" Id="R690f40fb8c87493a" /></Relationships>
</file>