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01331b861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e216d8f77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Mamede,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b33893d7d4be2" /><Relationship Type="http://schemas.openxmlformats.org/officeDocument/2006/relationships/numbering" Target="/word/numbering.xml" Id="R05d016c372fe48d4" /><Relationship Type="http://schemas.openxmlformats.org/officeDocument/2006/relationships/settings" Target="/word/settings.xml" Id="R87c694bef2304431" /><Relationship Type="http://schemas.openxmlformats.org/officeDocument/2006/relationships/image" Target="/word/media/841653a3-e01c-4a22-b512-f636ca352591.png" Id="R158e216d8f774121" /></Relationships>
</file>