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516b40342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65bbe9c7c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Sapataria,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0056eaad64835" /><Relationship Type="http://schemas.openxmlformats.org/officeDocument/2006/relationships/numbering" Target="/word/numbering.xml" Id="Rf790f2577fb14537" /><Relationship Type="http://schemas.openxmlformats.org/officeDocument/2006/relationships/settings" Target="/word/settings.xml" Id="R267b7917c2184f4f" /><Relationship Type="http://schemas.openxmlformats.org/officeDocument/2006/relationships/image" Target="/word/media/a53cfb8e-a59a-4816-9b96-6784d680b603.png" Id="R04c65bbe9c7c45d8" /></Relationships>
</file>