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98618eed7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2528dff13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Sazes do Lorvao,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913aca4214bb6" /><Relationship Type="http://schemas.openxmlformats.org/officeDocument/2006/relationships/numbering" Target="/word/numbering.xml" Id="Re37e0093743d4af0" /><Relationship Type="http://schemas.openxmlformats.org/officeDocument/2006/relationships/settings" Target="/word/settings.xml" Id="Reb7b29593f0c46b9" /><Relationship Type="http://schemas.openxmlformats.org/officeDocument/2006/relationships/image" Target="/word/media/542a0f69-2d5f-4f1f-b7fe-19c164d41d5e.png" Id="Ra4d2528dff13437c" /></Relationships>
</file>